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A81" w:rsidRPr="00020012" w:rsidRDefault="00020012" w:rsidP="00020012">
      <w:pPr>
        <w:shd w:val="clear" w:color="auto" w:fill="FFFFFF" w:themeFill="background1"/>
        <w:spacing w:after="0" w:line="240" w:lineRule="auto"/>
        <w:jc w:val="center"/>
        <w:rPr>
          <w:b/>
        </w:rPr>
      </w:pPr>
      <w:r>
        <w:rPr>
          <w:b/>
          <w:noProof/>
          <w:lang w:eastAsia="fr-CA"/>
        </w:rPr>
        <w:drawing>
          <wp:anchor distT="0" distB="0" distL="114300" distR="114300" simplePos="0" relativeHeight="251658240" behindDoc="0" locked="0" layoutInCell="1" allowOverlap="1" wp14:anchorId="25AA178F" wp14:editId="0956A0FE">
            <wp:simplePos x="0" y="0"/>
            <wp:positionH relativeFrom="column">
              <wp:posOffset>4325620</wp:posOffset>
            </wp:positionH>
            <wp:positionV relativeFrom="paragraph">
              <wp:posOffset>-57150</wp:posOffset>
            </wp:positionV>
            <wp:extent cx="1189355" cy="800100"/>
            <wp:effectExtent l="0" t="0" r="0" b="0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RISIQ_bilingue_Center_RGB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9355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F56A5" w:rsidRPr="00020012">
        <w:rPr>
          <w:b/>
        </w:rPr>
        <w:t>Formulaire d’inscription</w:t>
      </w:r>
    </w:p>
    <w:p w:rsidR="001F56A5" w:rsidRDefault="001F56A5" w:rsidP="00020012">
      <w:pPr>
        <w:shd w:val="clear" w:color="auto" w:fill="FFFFFF" w:themeFill="background1"/>
        <w:spacing w:after="0" w:line="240" w:lineRule="auto"/>
        <w:jc w:val="center"/>
        <w:rPr>
          <w:b/>
        </w:rPr>
      </w:pPr>
      <w:r w:rsidRPr="00020012">
        <w:rPr>
          <w:b/>
        </w:rPr>
        <w:t>Atelier</w:t>
      </w:r>
      <w:r w:rsidR="00197CB9">
        <w:rPr>
          <w:b/>
        </w:rPr>
        <w:t xml:space="preserve"> 1 - </w:t>
      </w:r>
      <w:r w:rsidRPr="00020012">
        <w:rPr>
          <w:b/>
        </w:rPr>
        <w:t xml:space="preserve"> RRISIQ </w:t>
      </w:r>
      <w:proofErr w:type="spellStart"/>
      <w:r w:rsidRPr="00020012">
        <w:rPr>
          <w:b/>
        </w:rPr>
        <w:t>pré-congrès</w:t>
      </w:r>
      <w:proofErr w:type="spellEnd"/>
      <w:r w:rsidRPr="00020012">
        <w:rPr>
          <w:b/>
        </w:rPr>
        <w:t xml:space="preserve"> SIDIIEF</w:t>
      </w:r>
    </w:p>
    <w:p w:rsidR="00197CB9" w:rsidRPr="00020012" w:rsidRDefault="00197CB9" w:rsidP="00020012">
      <w:pPr>
        <w:shd w:val="clear" w:color="auto" w:fill="FFFFFF" w:themeFill="background1"/>
        <w:spacing w:after="0" w:line="240" w:lineRule="auto"/>
        <w:jc w:val="center"/>
        <w:rPr>
          <w:b/>
        </w:rPr>
      </w:pPr>
      <w:r w:rsidRPr="00197CB9">
        <w:rPr>
          <w:b/>
        </w:rPr>
        <w:t>Mise en réseau de recherche en interventions en sciences infirmières</w:t>
      </w:r>
    </w:p>
    <w:p w:rsidR="001F56A5" w:rsidRDefault="001F56A5" w:rsidP="00020012">
      <w:pPr>
        <w:shd w:val="clear" w:color="auto" w:fill="FFFFFF" w:themeFill="background1"/>
        <w:spacing w:after="0" w:line="240" w:lineRule="auto"/>
        <w:jc w:val="center"/>
        <w:rPr>
          <w:b/>
        </w:rPr>
      </w:pPr>
      <w:r w:rsidRPr="00020012">
        <w:rPr>
          <w:b/>
        </w:rPr>
        <w:t>Journée du 31 mai 2015</w:t>
      </w:r>
    </w:p>
    <w:p w:rsidR="001F56A5" w:rsidRDefault="001F56A5">
      <w:bookmarkStart w:id="0" w:name="_GoBack"/>
      <w:bookmarkEnd w:id="0"/>
    </w:p>
    <w:tbl>
      <w:tblPr>
        <w:tblStyle w:val="Trameclaire-Accent1"/>
        <w:tblW w:w="0" w:type="auto"/>
        <w:tblLook w:val="04A0" w:firstRow="1" w:lastRow="0" w:firstColumn="1" w:lastColumn="0" w:noHBand="0" w:noVBand="1"/>
      </w:tblPr>
      <w:tblGrid>
        <w:gridCol w:w="3227"/>
        <w:gridCol w:w="5553"/>
      </w:tblGrid>
      <w:tr w:rsidR="001F56A5" w:rsidTr="001F56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/>
        </w:tc>
        <w:tc>
          <w:tcPr>
            <w:tcW w:w="5553" w:type="dxa"/>
          </w:tcPr>
          <w:p w:rsidR="001F56A5" w:rsidRDefault="001F56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</w:t>
            </w:r>
          </w:p>
        </w:tc>
      </w:tr>
      <w:tr w:rsidR="001F56A5" w:rsidTr="001F56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>
            <w:r>
              <w:t>Nom</w:t>
            </w:r>
          </w:p>
        </w:tc>
        <w:tc>
          <w:tcPr>
            <w:tcW w:w="5553" w:type="dxa"/>
          </w:tcPr>
          <w:p w:rsidR="001F56A5" w:rsidRDefault="001F56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56A5" w:rsidTr="001F56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>
            <w:r>
              <w:t>Prénom</w:t>
            </w:r>
          </w:p>
        </w:tc>
        <w:tc>
          <w:tcPr>
            <w:tcW w:w="5553" w:type="dxa"/>
          </w:tcPr>
          <w:p w:rsidR="001F56A5" w:rsidRDefault="001F56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56A5" w:rsidTr="001F56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>
            <w:r>
              <w:t>Fonction</w:t>
            </w:r>
          </w:p>
        </w:tc>
        <w:tc>
          <w:tcPr>
            <w:tcW w:w="5553" w:type="dxa"/>
          </w:tcPr>
          <w:p w:rsidR="001F56A5" w:rsidRDefault="001F56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56A5" w:rsidTr="001F56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>
            <w:r>
              <w:t>Organisation</w:t>
            </w:r>
          </w:p>
        </w:tc>
        <w:tc>
          <w:tcPr>
            <w:tcW w:w="5553" w:type="dxa"/>
          </w:tcPr>
          <w:p w:rsidR="001F56A5" w:rsidRDefault="001F56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56A5" w:rsidTr="001F56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>
            <w:r>
              <w:t xml:space="preserve">Adresse postale </w:t>
            </w:r>
          </w:p>
        </w:tc>
        <w:tc>
          <w:tcPr>
            <w:tcW w:w="5553" w:type="dxa"/>
          </w:tcPr>
          <w:p w:rsidR="001F56A5" w:rsidRDefault="001F56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:rsidR="001F56A5" w:rsidRDefault="001F56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56A5" w:rsidTr="001F56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>
            <w:r>
              <w:t>Ville</w:t>
            </w:r>
          </w:p>
        </w:tc>
        <w:tc>
          <w:tcPr>
            <w:tcW w:w="5553" w:type="dxa"/>
          </w:tcPr>
          <w:p w:rsidR="001F56A5" w:rsidRDefault="001F56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56A5" w:rsidTr="001F56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>
            <w:r>
              <w:t>Province</w:t>
            </w:r>
          </w:p>
        </w:tc>
        <w:tc>
          <w:tcPr>
            <w:tcW w:w="5553" w:type="dxa"/>
          </w:tcPr>
          <w:p w:rsidR="001F56A5" w:rsidRDefault="001F56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56A5" w:rsidTr="001F56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>
            <w:r>
              <w:t>Code Postal</w:t>
            </w:r>
          </w:p>
        </w:tc>
        <w:tc>
          <w:tcPr>
            <w:tcW w:w="5553" w:type="dxa"/>
          </w:tcPr>
          <w:p w:rsidR="001F56A5" w:rsidRDefault="001F56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56A5" w:rsidTr="001F56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>
            <w:r>
              <w:t>Pays</w:t>
            </w:r>
          </w:p>
        </w:tc>
        <w:tc>
          <w:tcPr>
            <w:tcW w:w="5553" w:type="dxa"/>
          </w:tcPr>
          <w:p w:rsidR="001F56A5" w:rsidRDefault="001F56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56A5" w:rsidTr="001F56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>
            <w:r>
              <w:t>Téléphone</w:t>
            </w:r>
          </w:p>
        </w:tc>
        <w:tc>
          <w:tcPr>
            <w:tcW w:w="5553" w:type="dxa"/>
          </w:tcPr>
          <w:p w:rsidR="001F56A5" w:rsidRDefault="001F56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F56A5" w:rsidTr="001F56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>
            <w:r>
              <w:t>Courriel</w:t>
            </w:r>
          </w:p>
        </w:tc>
        <w:tc>
          <w:tcPr>
            <w:tcW w:w="5553" w:type="dxa"/>
          </w:tcPr>
          <w:p w:rsidR="001F56A5" w:rsidRDefault="001F56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F56A5" w:rsidTr="001F56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>
            <w:r>
              <w:t>Montant</w:t>
            </w:r>
          </w:p>
        </w:tc>
        <w:tc>
          <w:tcPr>
            <w:tcW w:w="5553" w:type="dxa"/>
          </w:tcPr>
          <w:p w:rsidR="001F56A5" w:rsidRDefault="001F56A5" w:rsidP="001F56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350 $  pour la journée</w:t>
            </w:r>
          </w:p>
          <w:p w:rsidR="001F56A5" w:rsidRDefault="001F56A5" w:rsidP="001F56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Paiement par chèque à l’ordre du SIDIIEF</w:t>
            </w:r>
          </w:p>
        </w:tc>
      </w:tr>
    </w:tbl>
    <w:p w:rsidR="001F56A5" w:rsidRDefault="001F56A5"/>
    <w:tbl>
      <w:tblPr>
        <w:tblStyle w:val="Trameclaire-Accent1"/>
        <w:tblW w:w="0" w:type="auto"/>
        <w:tblLook w:val="04A0" w:firstRow="1" w:lastRow="0" w:firstColumn="1" w:lastColumn="0" w:noHBand="0" w:noVBand="1"/>
      </w:tblPr>
      <w:tblGrid>
        <w:gridCol w:w="3227"/>
        <w:gridCol w:w="5553"/>
      </w:tblGrid>
      <w:tr w:rsidR="001F56A5" w:rsidTr="00D95A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1F56A5" w:rsidRDefault="001F56A5" w:rsidP="00D95AFD">
            <w:r>
              <w:t>Inscription (cochez- obligatoire)</w:t>
            </w:r>
          </w:p>
        </w:tc>
        <w:tc>
          <w:tcPr>
            <w:tcW w:w="5553" w:type="dxa"/>
          </w:tcPr>
          <w:p w:rsidR="001F56A5" w:rsidRDefault="001F56A5" w:rsidP="00197CB9">
            <w:pPr>
              <w:pStyle w:val="Paragraphedelist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1F56A5" w:rsidRDefault="001F56A5" w:rsidP="001F56A5">
      <w:pPr>
        <w:pStyle w:val="Paragraphedeliste"/>
        <w:numPr>
          <w:ilvl w:val="0"/>
          <w:numId w:val="1"/>
        </w:numPr>
      </w:pPr>
      <w:r w:rsidRPr="001F56A5">
        <w:t>Je m’inscris uniquement à la journée de l’atelier thématique organisée par le RRISIQ.  Je ne compte pas participer au reste du Congrès SIDIIEF</w:t>
      </w:r>
    </w:p>
    <w:tbl>
      <w:tblPr>
        <w:tblStyle w:val="Trameclaire-Accent1"/>
        <w:tblW w:w="0" w:type="auto"/>
        <w:tblLook w:val="04A0" w:firstRow="1" w:lastRow="0" w:firstColumn="1" w:lastColumn="0" w:noHBand="0" w:noVBand="1"/>
      </w:tblPr>
      <w:tblGrid>
        <w:gridCol w:w="8780"/>
      </w:tblGrid>
      <w:tr w:rsidR="001F56A5" w:rsidTr="0002001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0" w:type="dxa"/>
          </w:tcPr>
          <w:p w:rsidR="001F56A5" w:rsidRDefault="001F56A5" w:rsidP="00020012">
            <w:r>
              <w:t>Merci de  renvoyer ce formula</w:t>
            </w:r>
            <w:r w:rsidR="00020012">
              <w:t>ire complété ainsi que votre chè</w:t>
            </w:r>
            <w:r>
              <w:t>que de paiement à</w:t>
            </w:r>
            <w:r w:rsidR="00020012">
              <w:t> :</w:t>
            </w:r>
          </w:p>
        </w:tc>
      </w:tr>
    </w:tbl>
    <w:p w:rsidR="001F56A5" w:rsidRPr="001F56A5" w:rsidRDefault="001F56A5" w:rsidP="00020012">
      <w:pPr>
        <w:spacing w:after="0" w:line="240" w:lineRule="auto"/>
        <w:ind w:left="709"/>
      </w:pPr>
      <w:r w:rsidRPr="001F56A5">
        <w:t>RRISIQ</w:t>
      </w:r>
    </w:p>
    <w:p w:rsidR="001F56A5" w:rsidRPr="001F56A5" w:rsidRDefault="001F56A5" w:rsidP="00020012">
      <w:pPr>
        <w:spacing w:after="0" w:line="240" w:lineRule="auto"/>
        <w:ind w:left="709"/>
      </w:pPr>
      <w:r w:rsidRPr="001F56A5">
        <w:t>Université de Montréal- Faculté des sciences infirmières</w:t>
      </w:r>
    </w:p>
    <w:p w:rsidR="001F56A5" w:rsidRPr="001F56A5" w:rsidRDefault="001F56A5" w:rsidP="00020012">
      <w:pPr>
        <w:spacing w:after="0" w:line="240" w:lineRule="auto"/>
        <w:ind w:left="709"/>
      </w:pPr>
      <w:r w:rsidRPr="001F56A5">
        <w:t>Pavillon M</w:t>
      </w:r>
      <w:r w:rsidR="00BC10D1">
        <w:t>arguerite-</w:t>
      </w:r>
      <w:proofErr w:type="spellStart"/>
      <w:r w:rsidR="00BC10D1">
        <w:t>d’Youville</w:t>
      </w:r>
      <w:proofErr w:type="spellEnd"/>
      <w:r w:rsidR="00BC10D1">
        <w:t>, local 6103</w:t>
      </w:r>
    </w:p>
    <w:p w:rsidR="001F56A5" w:rsidRPr="001F56A5" w:rsidRDefault="001F56A5" w:rsidP="00020012">
      <w:pPr>
        <w:spacing w:after="0" w:line="240" w:lineRule="auto"/>
        <w:ind w:left="709"/>
      </w:pPr>
      <w:r w:rsidRPr="001F56A5">
        <w:t>C. P. 6128 – succursale Centre-ville</w:t>
      </w:r>
    </w:p>
    <w:p w:rsidR="001F56A5" w:rsidRDefault="001F56A5" w:rsidP="00020012">
      <w:pPr>
        <w:spacing w:after="0" w:line="240" w:lineRule="auto"/>
        <w:ind w:left="709"/>
      </w:pPr>
      <w:r w:rsidRPr="001F56A5">
        <w:t>Montréal (Québec)  H3C 3J7</w:t>
      </w:r>
    </w:p>
    <w:p w:rsidR="00020012" w:rsidRDefault="00020012" w:rsidP="00020012">
      <w:pPr>
        <w:spacing w:after="0" w:line="240" w:lineRule="auto"/>
        <w:ind w:left="709"/>
      </w:pPr>
    </w:p>
    <w:tbl>
      <w:tblPr>
        <w:tblStyle w:val="Trameclaire-Accent1"/>
        <w:tblW w:w="0" w:type="auto"/>
        <w:tblLook w:val="04A0" w:firstRow="1" w:lastRow="0" w:firstColumn="1" w:lastColumn="0" w:noHBand="0" w:noVBand="1"/>
      </w:tblPr>
      <w:tblGrid>
        <w:gridCol w:w="8780"/>
      </w:tblGrid>
      <w:tr w:rsidR="00020012" w:rsidTr="0002001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0" w:type="dxa"/>
          </w:tcPr>
          <w:p w:rsidR="00020012" w:rsidRDefault="00020012" w:rsidP="00020012">
            <w:r>
              <w:t>Pour plus d’Informations :</w:t>
            </w:r>
          </w:p>
        </w:tc>
      </w:tr>
    </w:tbl>
    <w:p w:rsidR="00020012" w:rsidRDefault="00020012" w:rsidP="00020012">
      <w:pPr>
        <w:spacing w:after="0" w:line="240" w:lineRule="auto"/>
        <w:ind w:left="709"/>
      </w:pPr>
      <w:r w:rsidRPr="001F56A5">
        <w:t>RRISIQ</w:t>
      </w:r>
    </w:p>
    <w:p w:rsidR="00020012" w:rsidRDefault="00020012" w:rsidP="00020012">
      <w:pPr>
        <w:spacing w:after="0" w:line="240" w:lineRule="auto"/>
        <w:ind w:left="709"/>
      </w:pPr>
      <w:r>
        <w:t>Lucile Taillieu</w:t>
      </w:r>
    </w:p>
    <w:p w:rsidR="00020012" w:rsidRPr="00020012" w:rsidRDefault="00020012" w:rsidP="00020012">
      <w:pPr>
        <w:ind w:left="708"/>
      </w:pPr>
      <w:r w:rsidRPr="00020012">
        <w:t xml:space="preserve">Tél./Tel.: (514) 343-6111 poste 1810 </w:t>
      </w:r>
      <w:r w:rsidRPr="00020012">
        <w:br/>
        <w:t xml:space="preserve">Courriel : </w:t>
      </w:r>
      <w:hyperlink r:id="rId7" w:history="1">
        <w:r w:rsidRPr="00020012">
          <w:t>lucile.taillieu@umontreal.ca</w:t>
        </w:r>
      </w:hyperlink>
      <w:r w:rsidRPr="00020012">
        <w:br/>
      </w:r>
      <w:hyperlink r:id="rId8" w:history="1">
        <w:r w:rsidRPr="00020012">
          <w:t>www.rrisiq.com</w:t>
        </w:r>
      </w:hyperlink>
    </w:p>
    <w:p w:rsidR="00020012" w:rsidRDefault="00020012" w:rsidP="00020012">
      <w:pPr>
        <w:spacing w:after="0" w:line="240" w:lineRule="auto"/>
      </w:pPr>
    </w:p>
    <w:sectPr w:rsidR="00020012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06026E"/>
    <w:multiLevelType w:val="hybridMultilevel"/>
    <w:tmpl w:val="F146D2D2"/>
    <w:lvl w:ilvl="0" w:tplc="AC4A1EF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6A5"/>
    <w:rsid w:val="00020012"/>
    <w:rsid w:val="000A7A81"/>
    <w:rsid w:val="00197CB9"/>
    <w:rsid w:val="001F56A5"/>
    <w:rsid w:val="00BC10D1"/>
    <w:rsid w:val="00C93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F5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rameclaire-Accent1">
    <w:name w:val="Light Shading Accent 1"/>
    <w:basedOn w:val="TableauNormal"/>
    <w:uiPriority w:val="60"/>
    <w:rsid w:val="001F56A5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Paragraphedeliste">
    <w:name w:val="List Paragraph"/>
    <w:basedOn w:val="Normal"/>
    <w:uiPriority w:val="34"/>
    <w:qFormat/>
    <w:rsid w:val="001F56A5"/>
    <w:pPr>
      <w:ind w:left="720"/>
      <w:contextualSpacing/>
    </w:pPr>
  </w:style>
  <w:style w:type="character" w:styleId="Lienhypertexte">
    <w:name w:val="Hyperlink"/>
    <w:basedOn w:val="Policepardfaut"/>
    <w:uiPriority w:val="99"/>
    <w:semiHidden/>
    <w:unhideWhenUsed/>
    <w:rsid w:val="00020012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200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200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F56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rameclaire-Accent1">
    <w:name w:val="Light Shading Accent 1"/>
    <w:basedOn w:val="TableauNormal"/>
    <w:uiPriority w:val="60"/>
    <w:rsid w:val="001F56A5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Paragraphedeliste">
    <w:name w:val="List Paragraph"/>
    <w:basedOn w:val="Normal"/>
    <w:uiPriority w:val="34"/>
    <w:qFormat/>
    <w:rsid w:val="001F56A5"/>
    <w:pPr>
      <w:ind w:left="720"/>
      <w:contextualSpacing/>
    </w:pPr>
  </w:style>
  <w:style w:type="character" w:styleId="Lienhypertexte">
    <w:name w:val="Hyperlink"/>
    <w:basedOn w:val="Policepardfaut"/>
    <w:uiPriority w:val="99"/>
    <w:semiHidden/>
    <w:unhideWhenUsed/>
    <w:rsid w:val="00020012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200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2001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937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risiq.com/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lucile.taillieu@umontreal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158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Taillieu Lucile</dc:creator>
  <cp:lastModifiedBy>Taillieu Lucile</cp:lastModifiedBy>
  <cp:revision>3</cp:revision>
  <dcterms:created xsi:type="dcterms:W3CDTF">2015-02-12T17:56:00Z</dcterms:created>
  <dcterms:modified xsi:type="dcterms:W3CDTF">2015-02-26T20:11:00Z</dcterms:modified>
</cp:coreProperties>
</file>